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829A" w14:textId="77777777" w:rsidR="000816A5" w:rsidRPr="009513C7" w:rsidRDefault="003E2DA2" w:rsidP="009513C7">
      <w:pPr>
        <w:jc w:val="center"/>
        <w:rPr>
          <w:rFonts w:ascii="Arial" w:hAnsi="Arial" w:cs="Arial"/>
          <w:b/>
        </w:rPr>
      </w:pPr>
      <w:r w:rsidRPr="00D34FB5">
        <w:rPr>
          <w:rFonts w:ascii="CG Omega" w:hAnsi="CG Omega"/>
          <w:i/>
          <w:noProof/>
          <w:sz w:val="20"/>
        </w:rPr>
        <w:drawing>
          <wp:inline distT="0" distB="0" distL="0" distR="0" wp14:anchorId="6DFDF0CB" wp14:editId="420B9308">
            <wp:extent cx="695325" cy="703702"/>
            <wp:effectExtent l="0" t="0" r="0" b="1270"/>
            <wp:docPr id="2" name="Picture 1" descr="WWLC royal blue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LC royal blue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57" cy="70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23844" w14:textId="77777777" w:rsidR="00D34FB5" w:rsidRPr="002035D3" w:rsidRDefault="00D34FB5" w:rsidP="00D34FB5">
      <w:pPr>
        <w:keepNext/>
        <w:widowControl w:val="0"/>
        <w:jc w:val="center"/>
        <w:outlineLvl w:val="1"/>
        <w:rPr>
          <w:rFonts w:ascii="Century Gothic" w:hAnsi="Century Gothic" w:cs="Arial"/>
          <w:i/>
          <w:iCs/>
          <w:snapToGrid w:val="0"/>
        </w:rPr>
      </w:pPr>
      <w:r w:rsidRPr="002035D3">
        <w:rPr>
          <w:rFonts w:ascii="Century Gothic" w:hAnsi="Century Gothic" w:cs="Arial"/>
          <w:i/>
          <w:iCs/>
          <w:snapToGrid w:val="0"/>
        </w:rPr>
        <w:t>Water Works and Lighting Commission</w:t>
      </w:r>
    </w:p>
    <w:p w14:paraId="2F257F3E" w14:textId="77777777" w:rsidR="00D34FB5" w:rsidRPr="002035D3" w:rsidRDefault="00D34FB5" w:rsidP="00335E74">
      <w:pPr>
        <w:widowControl w:val="0"/>
        <w:jc w:val="center"/>
        <w:rPr>
          <w:rFonts w:ascii="Century Gothic" w:hAnsi="Century Gothic" w:cs="Arial"/>
          <w:i/>
          <w:iCs/>
          <w:snapToGrid w:val="0"/>
          <w:sz w:val="16"/>
          <w:szCs w:val="16"/>
        </w:rPr>
      </w:pPr>
      <w:r w:rsidRPr="002035D3">
        <w:rPr>
          <w:rFonts w:ascii="Century Gothic" w:hAnsi="Century Gothic" w:cs="Arial"/>
          <w:i/>
          <w:iCs/>
          <w:snapToGrid w:val="0"/>
          <w:sz w:val="16"/>
          <w:szCs w:val="16"/>
        </w:rPr>
        <w:t>221 16</w:t>
      </w:r>
      <w:r w:rsidRPr="002035D3">
        <w:rPr>
          <w:rFonts w:ascii="Century Gothic" w:hAnsi="Century Gothic" w:cs="Arial"/>
          <w:i/>
          <w:iCs/>
          <w:snapToGrid w:val="0"/>
          <w:sz w:val="16"/>
          <w:szCs w:val="16"/>
          <w:vertAlign w:val="superscript"/>
        </w:rPr>
        <w:t>th</w:t>
      </w:r>
      <w:r w:rsidRPr="002035D3">
        <w:rPr>
          <w:rFonts w:ascii="Century Gothic" w:hAnsi="Century Gothic" w:cs="Arial"/>
          <w:i/>
          <w:iCs/>
          <w:snapToGrid w:val="0"/>
          <w:sz w:val="16"/>
          <w:szCs w:val="16"/>
        </w:rPr>
        <w:t xml:space="preserve"> Street South   P.O. Box 399   Wisconsin Rapids, WI  54495-0399   715/423-6300    FAX: 715/423-2831</w:t>
      </w:r>
    </w:p>
    <w:p w14:paraId="4C8F2EC9" w14:textId="77777777" w:rsidR="009513C7" w:rsidRDefault="009513C7">
      <w:pPr>
        <w:rPr>
          <w:rFonts w:ascii="Arial" w:hAnsi="Arial" w:cs="Arial"/>
          <w:b/>
          <w:u w:val="single"/>
        </w:rPr>
      </w:pPr>
    </w:p>
    <w:p w14:paraId="2C02B6E1" w14:textId="77777777" w:rsidR="000816A5" w:rsidRPr="002035D3" w:rsidRDefault="000816A5" w:rsidP="00D34FB5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2035D3">
        <w:rPr>
          <w:rFonts w:ascii="Century Gothic" w:hAnsi="Century Gothic" w:cs="Arial"/>
          <w:b/>
          <w:sz w:val="22"/>
          <w:szCs w:val="22"/>
        </w:rPr>
        <w:t>JOB DESCRIPTION</w:t>
      </w:r>
    </w:p>
    <w:p w14:paraId="7F2E91C1" w14:textId="77777777" w:rsidR="00D34FB5" w:rsidRPr="002035D3" w:rsidRDefault="00D34FB5" w:rsidP="009F2D4B">
      <w:pPr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D34FB5" w:rsidRPr="00BE099F" w14:paraId="40212C42" w14:textId="77777777" w:rsidTr="00BE099F">
        <w:trPr>
          <w:trHeight w:val="548"/>
        </w:trPr>
        <w:tc>
          <w:tcPr>
            <w:tcW w:w="4674" w:type="dxa"/>
          </w:tcPr>
          <w:p w14:paraId="389A85E9" w14:textId="77777777" w:rsidR="00D34FB5" w:rsidRPr="00BE099F" w:rsidRDefault="00D34FB5" w:rsidP="009F2D4B">
            <w:pPr>
              <w:jc w:val="both"/>
              <w:rPr>
                <w:rFonts w:ascii="Century Gothic" w:hAnsi="Century Gothic" w:cs="Arial"/>
                <w:b/>
              </w:rPr>
            </w:pPr>
            <w:r w:rsidRPr="00BE099F">
              <w:rPr>
                <w:rFonts w:ascii="Century Gothic" w:hAnsi="Century Gothic" w:cs="Arial"/>
                <w:b/>
              </w:rPr>
              <w:t>Position Title:</w:t>
            </w:r>
          </w:p>
          <w:p w14:paraId="3533D5AE" w14:textId="205F5DA5" w:rsidR="00C064A4" w:rsidRDefault="00AF71FA" w:rsidP="00C064A4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  </w:t>
            </w:r>
            <w:r w:rsidRPr="00AF71FA">
              <w:rPr>
                <w:rFonts w:ascii="Century Gothic" w:hAnsi="Century Gothic" w:cs="Arial"/>
                <w:bCs/>
              </w:rPr>
              <w:t>W</w:t>
            </w:r>
            <w:r w:rsidR="00506733" w:rsidRPr="00AF71FA">
              <w:rPr>
                <w:rFonts w:ascii="Century Gothic" w:hAnsi="Century Gothic" w:cs="Arial"/>
                <w:bCs/>
              </w:rPr>
              <w:t>ater Serviceman/Meter Te</w:t>
            </w:r>
            <w:r w:rsidR="0035657D">
              <w:rPr>
                <w:rFonts w:ascii="Century Gothic" w:hAnsi="Century Gothic" w:cs="Arial"/>
                <w:bCs/>
              </w:rPr>
              <w:t>chnician</w:t>
            </w:r>
          </w:p>
          <w:p w14:paraId="1B100B98" w14:textId="3B6C788B" w:rsidR="00D34FB5" w:rsidRPr="00AF71FA" w:rsidRDefault="00C064A4" w:rsidP="00C064A4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  </w:t>
            </w:r>
            <w:r w:rsidRPr="00AF71FA">
              <w:rPr>
                <w:rFonts w:ascii="Century Gothic" w:hAnsi="Century Gothic" w:cs="Arial"/>
                <w:bCs/>
              </w:rPr>
              <w:t>Equipment Operator</w:t>
            </w:r>
          </w:p>
        </w:tc>
        <w:tc>
          <w:tcPr>
            <w:tcW w:w="4676" w:type="dxa"/>
          </w:tcPr>
          <w:p w14:paraId="519998CA" w14:textId="77777777" w:rsidR="00D34FB5" w:rsidRPr="00BE099F" w:rsidRDefault="00D34FB5" w:rsidP="009F2D4B">
            <w:pPr>
              <w:jc w:val="both"/>
              <w:rPr>
                <w:rFonts w:ascii="Century Gothic" w:hAnsi="Century Gothic" w:cs="Arial"/>
                <w:b/>
              </w:rPr>
            </w:pPr>
            <w:r w:rsidRPr="00BE099F">
              <w:rPr>
                <w:rFonts w:ascii="Century Gothic" w:hAnsi="Century Gothic" w:cs="Arial"/>
                <w:b/>
              </w:rPr>
              <w:t>Department:</w:t>
            </w:r>
          </w:p>
          <w:p w14:paraId="755724CB" w14:textId="7AF6EA0F" w:rsidR="00D0142F" w:rsidRDefault="00D0142F" w:rsidP="00506733">
            <w:pPr>
              <w:jc w:val="both"/>
              <w:rPr>
                <w:rFonts w:ascii="Century Gothic" w:hAnsi="Century Gothic" w:cs="Arial"/>
              </w:rPr>
            </w:pPr>
            <w:r w:rsidRPr="00BE099F">
              <w:rPr>
                <w:rFonts w:ascii="Century Gothic" w:hAnsi="Century Gothic" w:cs="Arial"/>
                <w:b/>
              </w:rPr>
              <w:t xml:space="preserve">  </w:t>
            </w:r>
            <w:r w:rsidR="00506733">
              <w:rPr>
                <w:rFonts w:ascii="Century Gothic" w:hAnsi="Century Gothic" w:cs="Arial"/>
              </w:rPr>
              <w:t>Water</w:t>
            </w:r>
          </w:p>
          <w:p w14:paraId="0C875DAB" w14:textId="73030AD3" w:rsidR="00AF71FA" w:rsidRPr="00BE099F" w:rsidRDefault="00AF71FA" w:rsidP="00506733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BE099F" w:rsidRPr="00BE099F" w14:paraId="718149F7" w14:textId="77777777" w:rsidTr="001D6C4F">
        <w:trPr>
          <w:trHeight w:val="530"/>
        </w:trPr>
        <w:tc>
          <w:tcPr>
            <w:tcW w:w="4674" w:type="dxa"/>
            <w:tcBorders>
              <w:bottom w:val="single" w:sz="4" w:space="0" w:color="auto"/>
            </w:tcBorders>
          </w:tcPr>
          <w:p w14:paraId="53ABB039" w14:textId="77777777" w:rsidR="00BE099F" w:rsidRPr="00BE099F" w:rsidRDefault="00BE099F" w:rsidP="00BE099F">
            <w:pPr>
              <w:jc w:val="both"/>
              <w:rPr>
                <w:rFonts w:ascii="Century Gothic" w:hAnsi="Century Gothic" w:cs="Arial"/>
                <w:b/>
              </w:rPr>
            </w:pPr>
            <w:r w:rsidRPr="00BE099F">
              <w:rPr>
                <w:rFonts w:ascii="Century Gothic" w:hAnsi="Century Gothic" w:cs="Arial"/>
                <w:b/>
              </w:rPr>
              <w:t>Reports To:</w:t>
            </w:r>
          </w:p>
          <w:p w14:paraId="7C946926" w14:textId="3ADAE3B1" w:rsidR="00BE099F" w:rsidRPr="00BE099F" w:rsidRDefault="00BE099F" w:rsidP="00506733">
            <w:pPr>
              <w:jc w:val="both"/>
              <w:rPr>
                <w:rFonts w:ascii="Century Gothic" w:hAnsi="Century Gothic" w:cs="Arial"/>
              </w:rPr>
            </w:pPr>
            <w:r w:rsidRPr="00BE099F">
              <w:rPr>
                <w:rFonts w:ascii="Century Gothic" w:hAnsi="Century Gothic" w:cs="Arial"/>
                <w:b/>
              </w:rPr>
              <w:t xml:space="preserve">  </w:t>
            </w:r>
            <w:r w:rsidR="00506733">
              <w:rPr>
                <w:rFonts w:ascii="Century Gothic" w:hAnsi="Century Gothic" w:cs="Arial"/>
              </w:rPr>
              <w:t>Water Superintendent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6492CCF7" w14:textId="77777777" w:rsidR="00BE099F" w:rsidRPr="00BE099F" w:rsidRDefault="00BE099F" w:rsidP="00BE099F">
            <w:pPr>
              <w:jc w:val="both"/>
              <w:rPr>
                <w:rFonts w:ascii="Century Gothic" w:hAnsi="Century Gothic" w:cs="Arial"/>
                <w:b/>
              </w:rPr>
            </w:pPr>
            <w:r w:rsidRPr="00BE099F">
              <w:rPr>
                <w:rFonts w:ascii="Century Gothic" w:hAnsi="Century Gothic" w:cs="Arial"/>
                <w:b/>
              </w:rPr>
              <w:t>Position Classification:</w:t>
            </w:r>
          </w:p>
          <w:p w14:paraId="6ECE0ACD" w14:textId="20BD6900" w:rsidR="00BE099F" w:rsidRPr="00281D4B" w:rsidRDefault="00BE099F" w:rsidP="00BE099F">
            <w:pPr>
              <w:jc w:val="both"/>
              <w:rPr>
                <w:rFonts w:ascii="Century Gothic" w:hAnsi="Century Gothic" w:cs="Arial"/>
                <w:b/>
              </w:rPr>
            </w:pPr>
            <w:r w:rsidRPr="00BE099F">
              <w:rPr>
                <w:rFonts w:ascii="Century Gothic" w:hAnsi="Century Gothic" w:cs="Arial"/>
                <w:b/>
              </w:rPr>
              <w:t xml:space="preserve"> </w:t>
            </w:r>
            <w:r w:rsidR="00034F80" w:rsidRPr="00034F80">
              <w:rPr>
                <w:rFonts w:ascii="Century Gothic" w:hAnsi="Century Gothic" w:cs="Arial"/>
              </w:rPr>
              <w:t>Hourly – Non-</w:t>
            </w:r>
            <w:r w:rsidRPr="00034F80">
              <w:rPr>
                <w:rFonts w:ascii="Century Gothic" w:hAnsi="Century Gothic" w:cs="Arial"/>
              </w:rPr>
              <w:t>Exempt</w:t>
            </w:r>
          </w:p>
        </w:tc>
      </w:tr>
      <w:tr w:rsidR="001D6C4F" w:rsidRPr="00BE099F" w14:paraId="2504F55C" w14:textId="77777777" w:rsidTr="001D6C4F">
        <w:trPr>
          <w:trHeight w:hRule="exact" w:val="217"/>
        </w:trPr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C7302" w14:textId="77777777" w:rsidR="001D6C4F" w:rsidRDefault="001D6C4F" w:rsidP="00BE099F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BE099F" w:rsidRPr="00BE099F" w14:paraId="6D133A29" w14:textId="77777777" w:rsidTr="001D6C4F">
        <w:trPr>
          <w:trHeight w:hRule="exact" w:val="217"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E5ADB" w14:textId="62404E56" w:rsidR="00BE099F" w:rsidRDefault="00BE099F" w:rsidP="00BE099F">
            <w:pPr>
              <w:jc w:val="both"/>
              <w:rPr>
                <w:rFonts w:ascii="Century Gothic" w:hAnsi="Century Gothic" w:cs="Arial"/>
                <w:b/>
              </w:rPr>
            </w:pPr>
          </w:p>
          <w:p w14:paraId="580A1DB8" w14:textId="17230BF0" w:rsidR="001D6C4F" w:rsidRDefault="001D6C4F" w:rsidP="00BE099F">
            <w:pPr>
              <w:jc w:val="both"/>
              <w:rPr>
                <w:rFonts w:ascii="Century Gothic" w:hAnsi="Century Gothic" w:cs="Arial"/>
                <w:b/>
              </w:rPr>
            </w:pPr>
          </w:p>
          <w:p w14:paraId="368DC5D6" w14:textId="77EB7FCD" w:rsidR="001D6C4F" w:rsidRDefault="001D6C4F" w:rsidP="00BE099F">
            <w:pPr>
              <w:jc w:val="both"/>
              <w:rPr>
                <w:rFonts w:ascii="Century Gothic" w:hAnsi="Century Gothic" w:cs="Arial"/>
                <w:b/>
              </w:rPr>
            </w:pPr>
          </w:p>
          <w:p w14:paraId="2092CC3E" w14:textId="77777777" w:rsidR="001D6C4F" w:rsidRDefault="001D6C4F" w:rsidP="00BE099F">
            <w:pPr>
              <w:jc w:val="both"/>
              <w:rPr>
                <w:rFonts w:ascii="Century Gothic" w:hAnsi="Century Gothic" w:cs="Arial"/>
                <w:b/>
              </w:rPr>
            </w:pPr>
          </w:p>
          <w:p w14:paraId="07FF6D5D" w14:textId="60C256F2" w:rsidR="001D6C4F" w:rsidRPr="00BE099F" w:rsidRDefault="001D6C4F" w:rsidP="00BE099F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BE099F" w:rsidRPr="00BE099F" w14:paraId="62B5BFB0" w14:textId="77777777" w:rsidTr="00BE099F">
        <w:trPr>
          <w:trHeight w:hRule="exact" w:val="288"/>
        </w:trPr>
        <w:tc>
          <w:tcPr>
            <w:tcW w:w="9350" w:type="dxa"/>
            <w:gridSpan w:val="2"/>
            <w:shd w:val="clear" w:color="auto" w:fill="D0CECE" w:themeFill="background2" w:themeFillShade="E6"/>
            <w:vAlign w:val="center"/>
          </w:tcPr>
          <w:p w14:paraId="15AB2BA3" w14:textId="77777777" w:rsidR="00BE099F" w:rsidRPr="00BE099F" w:rsidRDefault="00BE099F" w:rsidP="00D21B2F">
            <w:pPr>
              <w:ind w:left="90"/>
              <w:jc w:val="both"/>
              <w:rPr>
                <w:rFonts w:ascii="Century Gothic" w:hAnsi="Century Gothic" w:cs="Arial"/>
                <w:b/>
              </w:rPr>
            </w:pPr>
            <w:r w:rsidRPr="00BE099F">
              <w:rPr>
                <w:rFonts w:ascii="Century Gothic" w:hAnsi="Century Gothic" w:cs="Arial"/>
                <w:b/>
              </w:rPr>
              <w:t>Position Summary</w:t>
            </w:r>
          </w:p>
        </w:tc>
      </w:tr>
      <w:tr w:rsidR="00BE099F" w:rsidRPr="00BE099F" w14:paraId="0C5F4223" w14:textId="77777777" w:rsidTr="00BE099F">
        <w:trPr>
          <w:trHeight w:val="1277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7187BAF8" w14:textId="77777777" w:rsidR="00BE099F" w:rsidRPr="00BE099F" w:rsidRDefault="00BE099F" w:rsidP="00D21B2F">
            <w:pPr>
              <w:ind w:left="90"/>
              <w:jc w:val="both"/>
              <w:rPr>
                <w:rFonts w:ascii="Century Gothic" w:hAnsi="Century Gothic" w:cs="Arial"/>
              </w:rPr>
            </w:pPr>
          </w:p>
          <w:p w14:paraId="7F1CBBD8" w14:textId="40DCEFA1" w:rsidR="00432A7A" w:rsidRPr="00BE099F" w:rsidRDefault="00BE099F" w:rsidP="00E1087B">
            <w:pPr>
              <w:ind w:left="90"/>
              <w:jc w:val="both"/>
              <w:rPr>
                <w:rFonts w:ascii="Century Gothic" w:hAnsi="Century Gothic" w:cs="Arial"/>
                <w:b/>
              </w:rPr>
            </w:pPr>
            <w:r w:rsidRPr="00BE099F">
              <w:rPr>
                <w:rFonts w:ascii="Century Gothic" w:hAnsi="Century Gothic" w:cs="Arial"/>
              </w:rPr>
              <w:t xml:space="preserve">This position is responsible </w:t>
            </w:r>
            <w:r w:rsidR="00AF71FA">
              <w:rPr>
                <w:rFonts w:ascii="Century Gothic" w:hAnsi="Century Gothic"/>
              </w:rPr>
              <w:t xml:space="preserve">for performing </w:t>
            </w:r>
            <w:r w:rsidR="000665CA">
              <w:rPr>
                <w:rFonts w:ascii="Century Gothic" w:hAnsi="Century Gothic" w:cs="Arial"/>
              </w:rPr>
              <w:t xml:space="preserve">all duties related to water distribution, groundwater wells, meter installation, meter repair and testing, </w:t>
            </w:r>
            <w:r w:rsidR="00AF71FA">
              <w:rPr>
                <w:rFonts w:ascii="Century Gothic" w:hAnsi="Century Gothic"/>
              </w:rPr>
              <w:t>operati</w:t>
            </w:r>
            <w:r w:rsidR="000665CA">
              <w:rPr>
                <w:rFonts w:ascii="Century Gothic" w:hAnsi="Century Gothic"/>
              </w:rPr>
              <w:t>o</w:t>
            </w:r>
            <w:r w:rsidR="00AF71FA">
              <w:rPr>
                <w:rFonts w:ascii="Century Gothic" w:hAnsi="Century Gothic"/>
              </w:rPr>
              <w:t xml:space="preserve">n </w:t>
            </w:r>
            <w:r w:rsidR="000665CA">
              <w:rPr>
                <w:rFonts w:ascii="Century Gothic" w:hAnsi="Century Gothic"/>
              </w:rPr>
              <w:t xml:space="preserve">of the </w:t>
            </w:r>
            <w:r w:rsidR="00AF71FA">
              <w:rPr>
                <w:rFonts w:ascii="Century Gothic" w:hAnsi="Century Gothic"/>
              </w:rPr>
              <w:t>backhoe and wheeled excavator</w:t>
            </w:r>
            <w:r w:rsidR="00506733">
              <w:rPr>
                <w:rFonts w:ascii="Century Gothic" w:hAnsi="Century Gothic" w:cs="Arial"/>
              </w:rPr>
              <w:t>.</w:t>
            </w:r>
          </w:p>
        </w:tc>
      </w:tr>
      <w:tr w:rsidR="00BE099F" w:rsidRPr="00BE099F" w14:paraId="61FBB1A1" w14:textId="77777777" w:rsidTr="00BE099F">
        <w:trPr>
          <w:trHeight w:val="125"/>
        </w:trPr>
        <w:tc>
          <w:tcPr>
            <w:tcW w:w="9350" w:type="dxa"/>
            <w:gridSpan w:val="2"/>
            <w:tcBorders>
              <w:left w:val="nil"/>
              <w:right w:val="nil"/>
            </w:tcBorders>
          </w:tcPr>
          <w:p w14:paraId="5FBE6B19" w14:textId="77777777" w:rsidR="00BE099F" w:rsidRDefault="00BE099F" w:rsidP="00D21B2F">
            <w:pPr>
              <w:ind w:left="90"/>
              <w:jc w:val="both"/>
              <w:rPr>
                <w:rFonts w:ascii="Century Gothic" w:hAnsi="Century Gothic" w:cs="Arial"/>
                <w:b/>
              </w:rPr>
            </w:pPr>
          </w:p>
          <w:p w14:paraId="3D78E526" w14:textId="3AB2283C" w:rsidR="001D6C4F" w:rsidRPr="00BE099F" w:rsidRDefault="001D6C4F" w:rsidP="00D21B2F">
            <w:pPr>
              <w:ind w:left="90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BE099F" w:rsidRPr="00BE099F" w14:paraId="446DAD7F" w14:textId="77777777" w:rsidTr="00BE099F">
        <w:trPr>
          <w:trHeight w:hRule="exact" w:val="288"/>
        </w:trPr>
        <w:tc>
          <w:tcPr>
            <w:tcW w:w="9350" w:type="dxa"/>
            <w:gridSpan w:val="2"/>
            <w:shd w:val="clear" w:color="auto" w:fill="D0CECE" w:themeFill="background2" w:themeFillShade="E6"/>
            <w:vAlign w:val="center"/>
          </w:tcPr>
          <w:p w14:paraId="0FDA4AA1" w14:textId="77777777" w:rsidR="00BE099F" w:rsidRPr="00BE099F" w:rsidRDefault="00BE099F" w:rsidP="00D21B2F">
            <w:pPr>
              <w:ind w:left="90"/>
              <w:jc w:val="both"/>
              <w:rPr>
                <w:rFonts w:ascii="Century Gothic" w:hAnsi="Century Gothic" w:cs="Arial"/>
                <w:b/>
              </w:rPr>
            </w:pPr>
            <w:r w:rsidRPr="00BE099F">
              <w:rPr>
                <w:rFonts w:ascii="Century Gothic" w:hAnsi="Century Gothic" w:cs="Arial"/>
                <w:b/>
              </w:rPr>
              <w:t>Education/Experience</w:t>
            </w:r>
          </w:p>
        </w:tc>
      </w:tr>
      <w:tr w:rsidR="00BE099F" w:rsidRPr="00BE099F" w14:paraId="111B8568" w14:textId="77777777" w:rsidTr="00BE099F">
        <w:trPr>
          <w:trHeight w:val="692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EA5C504" w14:textId="77777777" w:rsidR="00506733" w:rsidRDefault="00506733" w:rsidP="00D21B2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90"/>
              <w:rPr>
                <w:rFonts w:ascii="Century Gothic" w:hAnsi="Century Gothic"/>
                <w:sz w:val="26"/>
              </w:rPr>
            </w:pPr>
          </w:p>
          <w:p w14:paraId="0EFDDF91" w14:textId="55AA50E0" w:rsidR="00AF71FA" w:rsidRPr="00796F95" w:rsidRDefault="00AF71FA" w:rsidP="00D21B2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90"/>
              <w:rPr>
                <w:rFonts w:ascii="Century Gothic" w:hAnsi="Century Gothic"/>
                <w:szCs w:val="24"/>
              </w:rPr>
            </w:pPr>
            <w:r w:rsidRPr="00796F95">
              <w:rPr>
                <w:rFonts w:ascii="Century Gothic" w:hAnsi="Century Gothic"/>
                <w:szCs w:val="24"/>
              </w:rPr>
              <w:t>Must possess a high school diploma or equivalent.</w:t>
            </w:r>
          </w:p>
          <w:p w14:paraId="01ED8A81" w14:textId="10E72446" w:rsidR="00F06D7B" w:rsidRPr="00796F95" w:rsidRDefault="00F06D7B" w:rsidP="00D21B2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90"/>
              <w:rPr>
                <w:rFonts w:ascii="Century Gothic" w:hAnsi="Century Gothic"/>
                <w:szCs w:val="24"/>
              </w:rPr>
            </w:pPr>
          </w:p>
          <w:p w14:paraId="17E3F63A" w14:textId="4984E59C" w:rsidR="000665CA" w:rsidRPr="00796F95" w:rsidRDefault="000665CA" w:rsidP="00D21B2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90"/>
              <w:rPr>
                <w:rFonts w:ascii="Century Gothic" w:hAnsi="Century Gothic"/>
                <w:szCs w:val="24"/>
              </w:rPr>
            </w:pPr>
            <w:r w:rsidRPr="00796F95">
              <w:rPr>
                <w:rFonts w:ascii="Century Gothic" w:hAnsi="Century Gothic"/>
                <w:szCs w:val="24"/>
              </w:rPr>
              <w:t>Experience in water distribution</w:t>
            </w:r>
            <w:r w:rsidR="00D22291">
              <w:rPr>
                <w:rFonts w:ascii="Century Gothic" w:hAnsi="Century Gothic"/>
                <w:szCs w:val="24"/>
              </w:rPr>
              <w:t xml:space="preserve"> preferred</w:t>
            </w:r>
            <w:r w:rsidRPr="00796F95">
              <w:rPr>
                <w:rFonts w:ascii="Century Gothic" w:hAnsi="Century Gothic"/>
                <w:szCs w:val="24"/>
              </w:rPr>
              <w:t>.</w:t>
            </w:r>
          </w:p>
          <w:p w14:paraId="3BB1B47C" w14:textId="77777777" w:rsidR="000665CA" w:rsidRPr="00796F95" w:rsidRDefault="000665CA" w:rsidP="00D21B2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90"/>
              <w:rPr>
                <w:rFonts w:ascii="Century Gothic" w:hAnsi="Century Gothic"/>
                <w:szCs w:val="24"/>
              </w:rPr>
            </w:pPr>
          </w:p>
          <w:p w14:paraId="2C92D545" w14:textId="3DA4D063" w:rsidR="00C064A4" w:rsidRPr="00796F95" w:rsidRDefault="000665CA" w:rsidP="00D21B2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90"/>
              <w:rPr>
                <w:rFonts w:ascii="Century Gothic" w:hAnsi="Century Gothic"/>
                <w:szCs w:val="24"/>
              </w:rPr>
            </w:pPr>
            <w:r w:rsidRPr="00796F95">
              <w:rPr>
                <w:rFonts w:ascii="Century Gothic" w:hAnsi="Century Gothic"/>
                <w:szCs w:val="24"/>
              </w:rPr>
              <w:t xml:space="preserve">DNR certification in water distribution or </w:t>
            </w:r>
            <w:proofErr w:type="gramStart"/>
            <w:r w:rsidRPr="00796F95">
              <w:rPr>
                <w:rFonts w:ascii="Century Gothic" w:hAnsi="Century Gothic"/>
                <w:szCs w:val="24"/>
              </w:rPr>
              <w:t>have the ability to</w:t>
            </w:r>
            <w:proofErr w:type="gramEnd"/>
            <w:r w:rsidRPr="00796F95">
              <w:rPr>
                <w:rFonts w:ascii="Century Gothic" w:hAnsi="Century Gothic"/>
                <w:szCs w:val="24"/>
              </w:rPr>
              <w:t xml:space="preserve"> obtain </w:t>
            </w:r>
            <w:r w:rsidR="00EF6FD4" w:rsidRPr="00796F95">
              <w:rPr>
                <w:rFonts w:ascii="Century Gothic" w:hAnsi="Century Gothic"/>
                <w:szCs w:val="24"/>
              </w:rPr>
              <w:t xml:space="preserve">certification </w:t>
            </w:r>
            <w:r w:rsidRPr="00796F95">
              <w:rPr>
                <w:rFonts w:ascii="Century Gothic" w:hAnsi="Century Gothic"/>
                <w:szCs w:val="24"/>
              </w:rPr>
              <w:t xml:space="preserve">within 12 months. </w:t>
            </w:r>
          </w:p>
          <w:p w14:paraId="6805BEE8" w14:textId="77777777" w:rsidR="000665CA" w:rsidRPr="00796F95" w:rsidRDefault="000665CA" w:rsidP="00D21B2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90"/>
              <w:rPr>
                <w:rFonts w:ascii="Century Gothic" w:hAnsi="Century Gothic"/>
                <w:szCs w:val="24"/>
              </w:rPr>
            </w:pPr>
          </w:p>
          <w:p w14:paraId="55C79116" w14:textId="77777777" w:rsidR="00EF6FD4" w:rsidRPr="00796F95" w:rsidRDefault="00C064A4" w:rsidP="00D21B2F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90"/>
              <w:rPr>
                <w:rFonts w:ascii="Century Gothic" w:hAnsi="Century Gothic"/>
                <w:szCs w:val="24"/>
              </w:rPr>
            </w:pPr>
            <w:r w:rsidRPr="00796F95">
              <w:rPr>
                <w:rFonts w:ascii="Century Gothic" w:hAnsi="Century Gothic"/>
                <w:szCs w:val="24"/>
              </w:rPr>
              <w:t>Experience in the operation of heavy equipment such as tractor backhoe and wheeled excavator.</w:t>
            </w:r>
          </w:p>
          <w:p w14:paraId="33DE8BB5" w14:textId="77777777" w:rsidR="00EF6FD4" w:rsidRPr="00796F95" w:rsidRDefault="00EF6FD4" w:rsidP="00D21B2F">
            <w:pPr>
              <w:pStyle w:val="BodyText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90"/>
              <w:rPr>
                <w:rFonts w:ascii="Century Gothic" w:hAnsi="Century Gothic"/>
                <w:szCs w:val="24"/>
              </w:rPr>
            </w:pPr>
          </w:p>
          <w:p w14:paraId="009C8EB6" w14:textId="76E1CDB3" w:rsidR="00432A7A" w:rsidRPr="00BE099F" w:rsidRDefault="00F627C0" w:rsidP="00E1087B">
            <w:pPr>
              <w:ind w:left="90"/>
              <w:jc w:val="both"/>
              <w:rPr>
                <w:rFonts w:ascii="Century Gothic" w:hAnsi="Century Gothic" w:cs="Arial"/>
                <w:b/>
              </w:rPr>
            </w:pPr>
            <w:r w:rsidRPr="00796F95">
              <w:rPr>
                <w:rFonts w:ascii="Century Gothic" w:hAnsi="Century Gothic" w:cs="Arial"/>
              </w:rPr>
              <w:t>Possess ability to become certified and maintain certification in CPR and First Aid.</w:t>
            </w:r>
          </w:p>
        </w:tc>
      </w:tr>
      <w:tr w:rsidR="00BE099F" w:rsidRPr="00BE099F" w14:paraId="227B4D97" w14:textId="77777777" w:rsidTr="00BE099F">
        <w:trPr>
          <w:trHeight w:val="70"/>
        </w:trPr>
        <w:tc>
          <w:tcPr>
            <w:tcW w:w="9350" w:type="dxa"/>
            <w:gridSpan w:val="2"/>
            <w:tcBorders>
              <w:left w:val="nil"/>
              <w:right w:val="nil"/>
            </w:tcBorders>
          </w:tcPr>
          <w:p w14:paraId="009B4421" w14:textId="77777777" w:rsidR="00BE099F" w:rsidRDefault="00BE099F" w:rsidP="00D21B2F">
            <w:pPr>
              <w:ind w:left="90"/>
              <w:jc w:val="both"/>
              <w:rPr>
                <w:rFonts w:ascii="Century Gothic" w:hAnsi="Century Gothic" w:cs="Arial"/>
                <w:b/>
              </w:rPr>
            </w:pPr>
          </w:p>
          <w:p w14:paraId="67D99D7A" w14:textId="271F8E1A" w:rsidR="001D6C4F" w:rsidRPr="00BE099F" w:rsidRDefault="001D6C4F" w:rsidP="00D21B2F">
            <w:pPr>
              <w:ind w:left="90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BE099F" w:rsidRPr="00BE099F" w14:paraId="476235C3" w14:textId="77777777" w:rsidTr="00BE099F">
        <w:trPr>
          <w:trHeight w:hRule="exact" w:val="288"/>
        </w:trPr>
        <w:tc>
          <w:tcPr>
            <w:tcW w:w="9350" w:type="dxa"/>
            <w:gridSpan w:val="2"/>
            <w:shd w:val="clear" w:color="auto" w:fill="D0CECE" w:themeFill="background2" w:themeFillShade="E6"/>
            <w:vAlign w:val="center"/>
          </w:tcPr>
          <w:p w14:paraId="6F5C6A2D" w14:textId="77777777" w:rsidR="00BE099F" w:rsidRPr="00BE099F" w:rsidRDefault="00BE099F" w:rsidP="00D21B2F">
            <w:pPr>
              <w:ind w:left="90"/>
              <w:jc w:val="both"/>
              <w:rPr>
                <w:rFonts w:ascii="Century Gothic" w:hAnsi="Century Gothic" w:cs="Arial"/>
                <w:b/>
              </w:rPr>
            </w:pPr>
            <w:r w:rsidRPr="00BE099F">
              <w:rPr>
                <w:rFonts w:ascii="Century Gothic" w:hAnsi="Century Gothic" w:cs="Arial"/>
                <w:b/>
              </w:rPr>
              <w:t>Job Requirements/Skills</w:t>
            </w:r>
          </w:p>
        </w:tc>
      </w:tr>
      <w:tr w:rsidR="00BE099F" w:rsidRPr="00BE099F" w14:paraId="7557BA40" w14:textId="77777777" w:rsidTr="00BE099F">
        <w:trPr>
          <w:trHeight w:val="359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1DB54598" w14:textId="77777777" w:rsidR="00BE099F" w:rsidRPr="00BE099F" w:rsidRDefault="00BE099F" w:rsidP="00D21B2F">
            <w:pPr>
              <w:ind w:left="90"/>
              <w:jc w:val="both"/>
              <w:rPr>
                <w:rFonts w:ascii="Century Gothic" w:hAnsi="Century Gothic" w:cs="Arial"/>
              </w:rPr>
            </w:pPr>
          </w:p>
          <w:p w14:paraId="06E4E96E" w14:textId="0777CC5D" w:rsidR="000665CA" w:rsidRDefault="00F06D7B" w:rsidP="00D21B2F">
            <w:pPr>
              <w:ind w:left="9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</w:t>
            </w:r>
            <w:r w:rsidRPr="000205C6">
              <w:rPr>
                <w:rFonts w:ascii="Century Gothic" w:hAnsi="Century Gothic" w:cs="Arial"/>
              </w:rPr>
              <w:t xml:space="preserve">ust possess </w:t>
            </w:r>
            <w:r w:rsidR="00EF6FD4">
              <w:rPr>
                <w:rFonts w:ascii="Century Gothic" w:hAnsi="Century Gothic" w:cs="Arial"/>
              </w:rPr>
              <w:t xml:space="preserve">and maintain </w:t>
            </w:r>
            <w:r w:rsidRPr="000205C6">
              <w:rPr>
                <w:rFonts w:ascii="Century Gothic" w:hAnsi="Century Gothic" w:cs="Arial"/>
              </w:rPr>
              <w:t xml:space="preserve">a valid </w:t>
            </w:r>
            <w:r w:rsidR="000665CA">
              <w:rPr>
                <w:rFonts w:ascii="Century Gothic" w:hAnsi="Century Gothic" w:cs="Arial"/>
              </w:rPr>
              <w:t xml:space="preserve">Wisconsin </w:t>
            </w:r>
            <w:r w:rsidRPr="000205C6">
              <w:rPr>
                <w:rFonts w:ascii="Century Gothic" w:hAnsi="Century Gothic" w:cs="Arial"/>
              </w:rPr>
              <w:t>driver</w:t>
            </w:r>
            <w:r w:rsidR="000665CA">
              <w:rPr>
                <w:rFonts w:ascii="Century Gothic" w:hAnsi="Century Gothic" w:cs="Arial"/>
              </w:rPr>
              <w:t>’</w:t>
            </w:r>
            <w:r w:rsidRPr="000205C6">
              <w:rPr>
                <w:rFonts w:ascii="Century Gothic" w:hAnsi="Century Gothic" w:cs="Arial"/>
              </w:rPr>
              <w:t>s license and a good driving record.</w:t>
            </w:r>
          </w:p>
          <w:p w14:paraId="14F88436" w14:textId="77777777" w:rsidR="000665CA" w:rsidRDefault="000665CA" w:rsidP="00D21B2F">
            <w:pPr>
              <w:ind w:left="90"/>
              <w:jc w:val="both"/>
              <w:rPr>
                <w:rFonts w:ascii="Century Gothic" w:hAnsi="Century Gothic" w:cs="Arial"/>
              </w:rPr>
            </w:pPr>
          </w:p>
          <w:p w14:paraId="528BF4EA" w14:textId="5EC1D95B" w:rsidR="00F06D7B" w:rsidRDefault="00F06D7B" w:rsidP="00D21B2F">
            <w:pPr>
              <w:ind w:left="90"/>
              <w:jc w:val="both"/>
              <w:rPr>
                <w:rFonts w:ascii="Century Gothic" w:hAnsi="Century Gothic"/>
              </w:rPr>
            </w:pPr>
            <w:r w:rsidRPr="000205C6">
              <w:rPr>
                <w:rFonts w:ascii="Century Gothic" w:hAnsi="Century Gothic" w:cs="Arial"/>
              </w:rPr>
              <w:t xml:space="preserve">Must possess, or obtain within 6 months at personal cost, a Commercial </w:t>
            </w:r>
            <w:proofErr w:type="spellStart"/>
            <w:r w:rsidRPr="000205C6">
              <w:rPr>
                <w:rFonts w:ascii="Century Gothic" w:hAnsi="Century Gothic" w:cs="Arial"/>
              </w:rPr>
              <w:t>Drivers</w:t>
            </w:r>
            <w:proofErr w:type="spellEnd"/>
            <w:r w:rsidRPr="000205C6">
              <w:rPr>
                <w:rFonts w:ascii="Century Gothic" w:hAnsi="Century Gothic" w:cs="Arial"/>
              </w:rPr>
              <w:t xml:space="preserve"> License.</w:t>
            </w:r>
          </w:p>
          <w:p w14:paraId="4C3CBA09" w14:textId="77777777" w:rsidR="00432A7A" w:rsidRDefault="00432A7A" w:rsidP="00D21B2F">
            <w:pPr>
              <w:ind w:left="90"/>
              <w:jc w:val="both"/>
              <w:rPr>
                <w:rFonts w:ascii="Century Gothic" w:hAnsi="Century Gothic" w:cs="Arial"/>
              </w:rPr>
            </w:pPr>
          </w:p>
          <w:p w14:paraId="4E3BA432" w14:textId="53197F4F" w:rsidR="006E07A6" w:rsidRPr="006E07A6" w:rsidRDefault="00F06D7B" w:rsidP="00D21B2F">
            <w:pPr>
              <w:ind w:left="9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</w:t>
            </w:r>
            <w:r w:rsidR="006E07A6" w:rsidRPr="006E07A6">
              <w:rPr>
                <w:rFonts w:ascii="Century Gothic" w:hAnsi="Century Gothic" w:cs="Arial"/>
              </w:rPr>
              <w:t xml:space="preserve">xperience in water distribution </w:t>
            </w:r>
            <w:r w:rsidR="00537961">
              <w:rPr>
                <w:rFonts w:ascii="Century Gothic" w:hAnsi="Century Gothic" w:cs="Arial"/>
              </w:rPr>
              <w:t xml:space="preserve">is preferred </w:t>
            </w:r>
            <w:r w:rsidR="006E07A6" w:rsidRPr="006E07A6">
              <w:rPr>
                <w:rFonts w:ascii="Century Gothic" w:hAnsi="Century Gothic" w:cs="Arial"/>
              </w:rPr>
              <w:t xml:space="preserve">and </w:t>
            </w:r>
            <w:proofErr w:type="gramStart"/>
            <w:r w:rsidR="006E07A6" w:rsidRPr="006E07A6">
              <w:rPr>
                <w:rFonts w:ascii="Century Gothic" w:hAnsi="Century Gothic" w:cs="Arial"/>
              </w:rPr>
              <w:t>have the ability to</w:t>
            </w:r>
            <w:proofErr w:type="gramEnd"/>
            <w:r w:rsidR="006E07A6" w:rsidRPr="006E07A6">
              <w:rPr>
                <w:rFonts w:ascii="Century Gothic" w:hAnsi="Century Gothic" w:cs="Arial"/>
              </w:rPr>
              <w:t xml:space="preserve"> obtain DNR certification in water distribution within 12 months.</w:t>
            </w:r>
          </w:p>
          <w:p w14:paraId="286E2065" w14:textId="77777777" w:rsidR="000665CA" w:rsidRDefault="006E07A6" w:rsidP="00D21B2F">
            <w:pPr>
              <w:ind w:left="90"/>
              <w:jc w:val="both"/>
              <w:rPr>
                <w:rFonts w:ascii="Century Gothic" w:hAnsi="Century Gothic" w:cs="Arial"/>
              </w:rPr>
            </w:pPr>
            <w:r w:rsidRPr="006E07A6">
              <w:rPr>
                <w:rFonts w:ascii="Century Gothic" w:hAnsi="Century Gothic" w:cs="Arial"/>
              </w:rPr>
              <w:t xml:space="preserve"> </w:t>
            </w:r>
          </w:p>
          <w:p w14:paraId="318BED26" w14:textId="3B74386C" w:rsidR="000665CA" w:rsidRDefault="000665CA" w:rsidP="00D21B2F">
            <w:pPr>
              <w:ind w:left="9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Must be qualified to </w:t>
            </w:r>
            <w:r w:rsidR="00E03005">
              <w:rPr>
                <w:rFonts w:ascii="Century Gothic" w:hAnsi="Century Gothic"/>
              </w:rPr>
              <w:t xml:space="preserve">proficiently </w:t>
            </w:r>
            <w:r>
              <w:rPr>
                <w:rFonts w:ascii="Century Gothic" w:hAnsi="Century Gothic"/>
              </w:rPr>
              <w:t xml:space="preserve">operate a backhoe and wheeled excavator and have experience in water distribution systems. </w:t>
            </w:r>
          </w:p>
          <w:p w14:paraId="6015A338" w14:textId="77777777" w:rsidR="000665CA" w:rsidRPr="008F334F" w:rsidRDefault="000665CA" w:rsidP="00D21B2F">
            <w:pPr>
              <w:ind w:left="90"/>
              <w:jc w:val="both"/>
              <w:rPr>
                <w:rFonts w:ascii="Century Gothic" w:hAnsi="Century Gothic"/>
              </w:rPr>
            </w:pPr>
          </w:p>
          <w:p w14:paraId="24AE7734" w14:textId="1569C18F" w:rsidR="006E07A6" w:rsidRDefault="000665CA" w:rsidP="00D21B2F">
            <w:pPr>
              <w:ind w:left="9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</w:t>
            </w:r>
            <w:r w:rsidR="006E07A6" w:rsidRPr="006E07A6">
              <w:rPr>
                <w:rFonts w:ascii="Century Gothic" w:hAnsi="Century Gothic" w:cs="Arial"/>
              </w:rPr>
              <w:t xml:space="preserve">ust have a knowledge and practice company safety practices and follow company policies. Must be able to work unsupervised. </w:t>
            </w:r>
          </w:p>
          <w:p w14:paraId="3E7BB049" w14:textId="77777777" w:rsidR="00F06D7B" w:rsidRPr="006E07A6" w:rsidRDefault="00F06D7B" w:rsidP="00D21B2F">
            <w:pPr>
              <w:ind w:left="90"/>
              <w:jc w:val="both"/>
              <w:rPr>
                <w:rFonts w:ascii="Century Gothic" w:hAnsi="Century Gothic" w:cs="Arial"/>
              </w:rPr>
            </w:pPr>
          </w:p>
          <w:p w14:paraId="0B2DC127" w14:textId="4DBC4F20" w:rsidR="00432A7A" w:rsidRPr="00BE099F" w:rsidRDefault="00F627C0" w:rsidP="00E1087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90"/>
              <w:rPr>
                <w:rFonts w:ascii="Century Gothic" w:hAnsi="Century Gothic" w:cs="Arial"/>
                <w:b/>
              </w:rPr>
            </w:pPr>
            <w:r w:rsidRPr="003D001A">
              <w:rPr>
                <w:rFonts w:ascii="Century Gothic" w:hAnsi="Century Gothic" w:cs="Arial"/>
              </w:rPr>
              <w:t>Must be willing and able to work other than normal hours for emergency or scheduled projects</w:t>
            </w:r>
            <w:r w:rsidR="00796F95">
              <w:rPr>
                <w:rFonts w:ascii="Century Gothic" w:hAnsi="Century Gothic" w:cs="Arial"/>
              </w:rPr>
              <w:t>.</w:t>
            </w:r>
            <w:bookmarkStart w:id="0" w:name="_DV_M25"/>
            <w:bookmarkEnd w:id="0"/>
          </w:p>
        </w:tc>
      </w:tr>
      <w:tr w:rsidR="00BE099F" w:rsidRPr="00BE099F" w14:paraId="5FB3EE58" w14:textId="77777777" w:rsidTr="00BE099F">
        <w:trPr>
          <w:trHeight w:val="98"/>
        </w:trPr>
        <w:tc>
          <w:tcPr>
            <w:tcW w:w="9350" w:type="dxa"/>
            <w:gridSpan w:val="2"/>
            <w:tcBorders>
              <w:left w:val="nil"/>
              <w:right w:val="nil"/>
            </w:tcBorders>
          </w:tcPr>
          <w:p w14:paraId="673BAF3A" w14:textId="77777777" w:rsidR="003957E9" w:rsidRDefault="003957E9" w:rsidP="00D21B2F">
            <w:pPr>
              <w:ind w:left="90"/>
              <w:jc w:val="both"/>
              <w:rPr>
                <w:rFonts w:ascii="Century Gothic" w:hAnsi="Century Gothic" w:cs="Arial"/>
                <w:b/>
              </w:rPr>
            </w:pPr>
          </w:p>
          <w:p w14:paraId="75E7FBCD" w14:textId="5F9160CE" w:rsidR="001D6C4F" w:rsidRPr="00BE099F" w:rsidRDefault="001D6C4F" w:rsidP="00D21B2F">
            <w:pPr>
              <w:ind w:left="90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BE099F" w:rsidRPr="00BE099F" w14:paraId="5DADFCF9" w14:textId="77777777" w:rsidTr="00BE099F">
        <w:trPr>
          <w:trHeight w:hRule="exact" w:val="288"/>
        </w:trPr>
        <w:tc>
          <w:tcPr>
            <w:tcW w:w="9350" w:type="dxa"/>
            <w:gridSpan w:val="2"/>
            <w:shd w:val="clear" w:color="auto" w:fill="D0CECE" w:themeFill="background2" w:themeFillShade="E6"/>
            <w:vAlign w:val="center"/>
          </w:tcPr>
          <w:p w14:paraId="14CB7E03" w14:textId="77777777" w:rsidR="00BE099F" w:rsidRPr="00BE099F" w:rsidRDefault="00BE099F" w:rsidP="00D21B2F">
            <w:pPr>
              <w:ind w:left="90"/>
              <w:jc w:val="both"/>
              <w:rPr>
                <w:rFonts w:ascii="Century Gothic" w:hAnsi="Century Gothic" w:cs="Arial"/>
                <w:b/>
              </w:rPr>
            </w:pPr>
            <w:r w:rsidRPr="00BE099F">
              <w:rPr>
                <w:rFonts w:ascii="Century Gothic" w:hAnsi="Century Gothic" w:cs="Arial"/>
                <w:b/>
              </w:rPr>
              <w:t>Essential Functions</w:t>
            </w:r>
          </w:p>
        </w:tc>
      </w:tr>
      <w:tr w:rsidR="00BE099F" w:rsidRPr="00BE099F" w14:paraId="655B71AA" w14:textId="77777777" w:rsidTr="0029514B">
        <w:trPr>
          <w:trHeight w:val="359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76CECC06" w14:textId="77777777" w:rsidR="005361F6" w:rsidRPr="00126121" w:rsidRDefault="005361F6" w:rsidP="00D21B2F">
            <w:pPr>
              <w:ind w:left="90"/>
              <w:rPr>
                <w:rFonts w:ascii="Century Gothic" w:hAnsi="Century Gothic" w:cs="Arial"/>
              </w:rPr>
            </w:pPr>
          </w:p>
          <w:p w14:paraId="205BA853" w14:textId="77777777" w:rsidR="00F627C0" w:rsidRDefault="006E07A6" w:rsidP="00D21B2F">
            <w:pPr>
              <w:tabs>
                <w:tab w:val="left" w:pos="0"/>
              </w:tabs>
              <w:ind w:left="90"/>
              <w:jc w:val="both"/>
              <w:rPr>
                <w:rFonts w:ascii="Century Gothic" w:hAnsi="Century Gothic" w:cs="Arial"/>
              </w:rPr>
            </w:pPr>
            <w:r w:rsidRPr="006E07A6">
              <w:rPr>
                <w:rFonts w:ascii="Century Gothic" w:hAnsi="Century Gothic" w:cs="Arial"/>
              </w:rPr>
              <w:t xml:space="preserve">Perform all phases of waterworks construction and maintenance type work including watermain installation and repair, fire hydrant installation and repair, valve maintenance, watermain tapping, meter installation, testing and repair. </w:t>
            </w:r>
          </w:p>
          <w:p w14:paraId="1DBBE005" w14:textId="77777777" w:rsidR="00F627C0" w:rsidRDefault="00F627C0" w:rsidP="00D21B2F">
            <w:pPr>
              <w:tabs>
                <w:tab w:val="left" w:pos="0"/>
              </w:tabs>
              <w:ind w:left="90"/>
              <w:jc w:val="both"/>
              <w:rPr>
                <w:rFonts w:ascii="Century Gothic" w:hAnsi="Century Gothic" w:cs="Arial"/>
              </w:rPr>
            </w:pPr>
          </w:p>
          <w:p w14:paraId="438950B6" w14:textId="4F8A50FB" w:rsidR="006E07A6" w:rsidRPr="006E07A6" w:rsidRDefault="00F627C0" w:rsidP="00D21B2F">
            <w:pPr>
              <w:tabs>
                <w:tab w:val="left" w:pos="0"/>
              </w:tabs>
              <w:ind w:left="9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Ability to u</w:t>
            </w:r>
            <w:r w:rsidR="006E07A6" w:rsidRPr="006E07A6">
              <w:rPr>
                <w:rFonts w:ascii="Century Gothic" w:hAnsi="Century Gothic" w:cs="Arial"/>
              </w:rPr>
              <w:t xml:space="preserve">se small tools </w:t>
            </w:r>
            <w:proofErr w:type="gramStart"/>
            <w:r w:rsidR="006E07A6" w:rsidRPr="006E07A6">
              <w:rPr>
                <w:rFonts w:ascii="Century Gothic" w:hAnsi="Century Gothic" w:cs="Arial"/>
              </w:rPr>
              <w:t>similar to</w:t>
            </w:r>
            <w:proofErr w:type="gramEnd"/>
            <w:r w:rsidR="006E07A6" w:rsidRPr="006E07A6">
              <w:rPr>
                <w:rFonts w:ascii="Century Gothic" w:hAnsi="Century Gothic" w:cs="Arial"/>
              </w:rPr>
              <w:t xml:space="preserve"> plumbing and mechanics trades.</w:t>
            </w:r>
          </w:p>
          <w:p w14:paraId="05EA1E94" w14:textId="77777777" w:rsidR="006E07A6" w:rsidRPr="006E07A6" w:rsidRDefault="006E07A6" w:rsidP="00D21B2F">
            <w:pPr>
              <w:tabs>
                <w:tab w:val="left" w:pos="0"/>
              </w:tabs>
              <w:ind w:left="90"/>
              <w:jc w:val="both"/>
              <w:rPr>
                <w:rFonts w:ascii="Century Gothic" w:hAnsi="Century Gothic" w:cs="Arial"/>
              </w:rPr>
            </w:pPr>
          </w:p>
          <w:p w14:paraId="01A3B9AF" w14:textId="77777777" w:rsidR="006E07A6" w:rsidRPr="006E07A6" w:rsidRDefault="006E07A6" w:rsidP="00D21B2F">
            <w:pPr>
              <w:tabs>
                <w:tab w:val="left" w:pos="0"/>
              </w:tabs>
              <w:ind w:left="90"/>
              <w:jc w:val="both"/>
              <w:rPr>
                <w:rFonts w:ascii="Century Gothic" w:hAnsi="Century Gothic" w:cs="Arial"/>
              </w:rPr>
            </w:pPr>
            <w:r w:rsidRPr="006E07A6">
              <w:rPr>
                <w:rFonts w:ascii="Century Gothic" w:hAnsi="Century Gothic" w:cs="Arial"/>
              </w:rPr>
              <w:t>Work in confined spaces and trenches.</w:t>
            </w:r>
          </w:p>
          <w:p w14:paraId="01171E9C" w14:textId="77777777" w:rsidR="006E07A6" w:rsidRPr="006E07A6" w:rsidRDefault="006E07A6" w:rsidP="00D21B2F">
            <w:pPr>
              <w:tabs>
                <w:tab w:val="left" w:pos="0"/>
              </w:tabs>
              <w:ind w:left="90"/>
              <w:jc w:val="both"/>
              <w:rPr>
                <w:rFonts w:ascii="Century Gothic" w:hAnsi="Century Gothic" w:cs="Arial"/>
              </w:rPr>
            </w:pPr>
          </w:p>
          <w:p w14:paraId="6EFDE458" w14:textId="77777777" w:rsidR="006E07A6" w:rsidRPr="006E07A6" w:rsidRDefault="006E07A6" w:rsidP="00D21B2F">
            <w:pPr>
              <w:tabs>
                <w:tab w:val="left" w:pos="0"/>
              </w:tabs>
              <w:ind w:left="90"/>
              <w:jc w:val="both"/>
              <w:rPr>
                <w:rFonts w:ascii="Century Gothic" w:hAnsi="Century Gothic" w:cs="Arial"/>
              </w:rPr>
            </w:pPr>
            <w:r w:rsidRPr="006E07A6">
              <w:rPr>
                <w:rFonts w:ascii="Century Gothic" w:hAnsi="Century Gothic" w:cs="Arial"/>
              </w:rPr>
              <w:t>Work with chlorine, fluoride and other hazardous chemicals per WW&amp;LC safety protocols.</w:t>
            </w:r>
          </w:p>
          <w:p w14:paraId="1D2DE69D" w14:textId="77777777" w:rsidR="006E07A6" w:rsidRPr="006E07A6" w:rsidRDefault="006E07A6" w:rsidP="00D21B2F">
            <w:pPr>
              <w:tabs>
                <w:tab w:val="left" w:pos="0"/>
              </w:tabs>
              <w:ind w:left="90"/>
              <w:jc w:val="both"/>
              <w:rPr>
                <w:rFonts w:ascii="Century Gothic" w:hAnsi="Century Gothic" w:cs="Arial"/>
              </w:rPr>
            </w:pPr>
          </w:p>
          <w:p w14:paraId="69276D30" w14:textId="02CB9DB9" w:rsidR="00432A7A" w:rsidRDefault="00432A7A" w:rsidP="00432A7A">
            <w:pPr>
              <w:tabs>
                <w:tab w:val="left" w:pos="0"/>
              </w:tabs>
              <w:ind w:left="90"/>
              <w:jc w:val="both"/>
              <w:rPr>
                <w:rFonts w:ascii="Century Gothic" w:hAnsi="Century Gothic" w:cs="Arial"/>
              </w:rPr>
            </w:pPr>
            <w:r w:rsidRPr="006E07A6">
              <w:rPr>
                <w:rFonts w:ascii="Century Gothic" w:hAnsi="Century Gothic" w:cs="Arial"/>
              </w:rPr>
              <w:t>Vehicle operation ranging from pickup trucks to trucks requiring a CDL.</w:t>
            </w:r>
            <w:r>
              <w:rPr>
                <w:rFonts w:ascii="Century Gothic" w:hAnsi="Century Gothic" w:cs="Arial"/>
              </w:rPr>
              <w:t xml:space="preserve"> Must be qualified and able to prof</w:t>
            </w:r>
            <w:r w:rsidR="00F43728">
              <w:rPr>
                <w:rFonts w:ascii="Century Gothic" w:hAnsi="Century Gothic" w:cs="Arial"/>
              </w:rPr>
              <w:t>iciently</w:t>
            </w:r>
            <w:r>
              <w:rPr>
                <w:rFonts w:ascii="Century Gothic" w:hAnsi="Century Gothic" w:cs="Arial"/>
              </w:rPr>
              <w:t xml:space="preserve"> ope</w:t>
            </w:r>
            <w:r w:rsidRPr="006E07A6">
              <w:rPr>
                <w:rFonts w:ascii="Century Gothic" w:hAnsi="Century Gothic" w:cs="Arial"/>
              </w:rPr>
              <w:t>rate a tractor backhoe</w:t>
            </w:r>
            <w:r>
              <w:rPr>
                <w:rFonts w:ascii="Century Gothic" w:hAnsi="Century Gothic" w:cs="Arial"/>
              </w:rPr>
              <w:t xml:space="preserve"> and wheeled excavator. </w:t>
            </w:r>
          </w:p>
          <w:p w14:paraId="2894CC5E" w14:textId="77777777" w:rsidR="00432A7A" w:rsidRDefault="00432A7A" w:rsidP="00432A7A">
            <w:pPr>
              <w:tabs>
                <w:tab w:val="left" w:pos="0"/>
              </w:tabs>
              <w:ind w:left="90"/>
              <w:jc w:val="both"/>
              <w:rPr>
                <w:rFonts w:ascii="Century Gothic" w:hAnsi="Century Gothic" w:cs="Arial"/>
              </w:rPr>
            </w:pPr>
          </w:p>
          <w:p w14:paraId="474152F9" w14:textId="4483075F" w:rsidR="00D21B2F" w:rsidRPr="003D001A" w:rsidRDefault="00D21B2F" w:rsidP="00D21B2F">
            <w:pPr>
              <w:ind w:left="90"/>
              <w:jc w:val="both"/>
              <w:rPr>
                <w:rFonts w:ascii="Century Gothic" w:hAnsi="Century Gothic" w:cs="Arial"/>
              </w:rPr>
            </w:pPr>
            <w:r w:rsidRPr="003D001A">
              <w:rPr>
                <w:rFonts w:ascii="Century Gothic" w:hAnsi="Century Gothic" w:cs="Arial"/>
              </w:rPr>
              <w:t xml:space="preserve">Must be capable of working well with others in </w:t>
            </w:r>
            <w:r>
              <w:rPr>
                <w:rFonts w:ascii="Century Gothic" w:hAnsi="Century Gothic" w:cs="Arial"/>
              </w:rPr>
              <w:t>the water d</w:t>
            </w:r>
            <w:r w:rsidRPr="003D001A">
              <w:rPr>
                <w:rFonts w:ascii="Century Gothic" w:hAnsi="Century Gothic" w:cs="Arial"/>
              </w:rPr>
              <w:t>epartment and other Utility departments as well as contractors, developers, and Utility customers.</w:t>
            </w:r>
          </w:p>
          <w:p w14:paraId="3018ED2E" w14:textId="77777777" w:rsidR="00D21B2F" w:rsidRPr="003D001A" w:rsidRDefault="00D21B2F" w:rsidP="00D21B2F">
            <w:pPr>
              <w:ind w:left="90"/>
              <w:jc w:val="both"/>
              <w:rPr>
                <w:rFonts w:ascii="Century Gothic" w:hAnsi="Century Gothic" w:cs="Arial"/>
              </w:rPr>
            </w:pPr>
          </w:p>
          <w:p w14:paraId="4C000F82" w14:textId="77777777" w:rsidR="006E07A6" w:rsidRPr="006E07A6" w:rsidRDefault="006E07A6" w:rsidP="00D21B2F">
            <w:pPr>
              <w:tabs>
                <w:tab w:val="left" w:pos="0"/>
              </w:tabs>
              <w:ind w:left="90"/>
              <w:jc w:val="both"/>
              <w:rPr>
                <w:rFonts w:ascii="Century Gothic" w:hAnsi="Century Gothic" w:cs="Arial"/>
              </w:rPr>
            </w:pPr>
            <w:r w:rsidRPr="006E07A6">
              <w:rPr>
                <w:rFonts w:ascii="Century Gothic" w:hAnsi="Century Gothic" w:cs="Arial"/>
              </w:rPr>
              <w:t>Ability to problem solve, communicate effectively, maintain effective working relationships, maintain excellent attendance and have a strong customer orientation.</w:t>
            </w:r>
          </w:p>
          <w:p w14:paraId="395FDBEC" w14:textId="77777777" w:rsidR="006E07A6" w:rsidRPr="006E07A6" w:rsidRDefault="006E07A6" w:rsidP="00D21B2F">
            <w:pPr>
              <w:tabs>
                <w:tab w:val="left" w:pos="0"/>
              </w:tabs>
              <w:ind w:left="90"/>
              <w:jc w:val="both"/>
              <w:rPr>
                <w:rFonts w:ascii="Century Gothic" w:hAnsi="Century Gothic" w:cs="Arial"/>
              </w:rPr>
            </w:pPr>
          </w:p>
          <w:p w14:paraId="7E516E3B" w14:textId="313C2F78" w:rsidR="00EF6FD4" w:rsidRDefault="00D21B2F" w:rsidP="00D21B2F">
            <w:pPr>
              <w:tabs>
                <w:tab w:val="left" w:pos="0"/>
              </w:tabs>
              <w:ind w:left="9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Must b</w:t>
            </w:r>
            <w:r w:rsidR="00EF6FD4" w:rsidRPr="00175254">
              <w:rPr>
                <w:rFonts w:ascii="Century Gothic" w:hAnsi="Century Gothic" w:cs="Arial"/>
              </w:rPr>
              <w:t xml:space="preserve">e </w:t>
            </w:r>
            <w:r>
              <w:rPr>
                <w:rFonts w:ascii="Century Gothic" w:hAnsi="Century Gothic" w:cs="Arial"/>
              </w:rPr>
              <w:t xml:space="preserve">willing and </w:t>
            </w:r>
            <w:r w:rsidR="00EF6FD4" w:rsidRPr="00175254">
              <w:rPr>
                <w:rFonts w:ascii="Century Gothic" w:hAnsi="Century Gothic" w:cs="Arial"/>
              </w:rPr>
              <w:t xml:space="preserve">available </w:t>
            </w:r>
            <w:r>
              <w:rPr>
                <w:rFonts w:ascii="Century Gothic" w:hAnsi="Century Gothic" w:cs="Arial"/>
              </w:rPr>
              <w:t xml:space="preserve">to respond to trouble calls at any hour </w:t>
            </w:r>
            <w:r w:rsidR="00EF6FD4" w:rsidRPr="00175254">
              <w:rPr>
                <w:rFonts w:ascii="Century Gothic" w:hAnsi="Century Gothic" w:cs="Arial"/>
              </w:rPr>
              <w:t>and scheduled overtime as required.</w:t>
            </w:r>
          </w:p>
          <w:p w14:paraId="011E1312" w14:textId="77777777" w:rsidR="00F627C0" w:rsidRDefault="00F627C0" w:rsidP="00D21B2F">
            <w:pPr>
              <w:tabs>
                <w:tab w:val="left" w:pos="0"/>
              </w:tabs>
              <w:ind w:left="90"/>
              <w:jc w:val="both"/>
              <w:rPr>
                <w:rFonts w:ascii="Century Gothic" w:hAnsi="Century Gothic" w:cs="Arial"/>
              </w:rPr>
            </w:pPr>
          </w:p>
          <w:p w14:paraId="594FCC3F" w14:textId="4C345B03" w:rsidR="00432A7A" w:rsidRPr="00BE099F" w:rsidRDefault="006E07A6" w:rsidP="00E1087B">
            <w:pPr>
              <w:tabs>
                <w:tab w:val="left" w:pos="0"/>
              </w:tabs>
              <w:ind w:left="90"/>
              <w:jc w:val="both"/>
              <w:rPr>
                <w:rFonts w:ascii="Century Gothic" w:hAnsi="Century Gothic" w:cs="Arial"/>
                <w:b/>
              </w:rPr>
            </w:pPr>
            <w:r w:rsidRPr="006E07A6">
              <w:rPr>
                <w:rFonts w:ascii="Century Gothic" w:hAnsi="Century Gothic" w:cs="Arial"/>
              </w:rPr>
              <w:t>Perform all duties as assigned by supervisor.</w:t>
            </w:r>
          </w:p>
        </w:tc>
      </w:tr>
    </w:tbl>
    <w:p w14:paraId="15BCC58A" w14:textId="77777777" w:rsidR="00D22291" w:rsidRDefault="00D2229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099F" w:rsidRPr="00BE099F" w14:paraId="36ED4F77" w14:textId="77777777" w:rsidTr="0029514B">
        <w:trPr>
          <w:trHeight w:hRule="exact" w:val="288"/>
        </w:trPr>
        <w:tc>
          <w:tcPr>
            <w:tcW w:w="935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4FFEC3" w14:textId="5618F005" w:rsidR="00BE099F" w:rsidRPr="00BE099F" w:rsidRDefault="0029514B" w:rsidP="0029514B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</w:t>
            </w:r>
            <w:r w:rsidR="003D001A">
              <w:rPr>
                <w:rFonts w:ascii="Century Gothic" w:hAnsi="Century Gothic" w:cs="Arial"/>
                <w:b/>
              </w:rPr>
              <w:t>Physical Requirements</w:t>
            </w:r>
          </w:p>
        </w:tc>
      </w:tr>
      <w:tr w:rsidR="00BE099F" w:rsidRPr="00BE099F" w14:paraId="787BBE3D" w14:textId="77777777" w:rsidTr="00BE099F">
        <w:trPr>
          <w:trHeight w:val="1655"/>
        </w:trPr>
        <w:tc>
          <w:tcPr>
            <w:tcW w:w="9350" w:type="dxa"/>
          </w:tcPr>
          <w:p w14:paraId="490E4CCA" w14:textId="77777777" w:rsidR="003957E9" w:rsidRDefault="003957E9" w:rsidP="00D21B2F">
            <w:pPr>
              <w:tabs>
                <w:tab w:val="left" w:pos="0"/>
              </w:tabs>
              <w:ind w:left="90"/>
              <w:jc w:val="both"/>
              <w:rPr>
                <w:rFonts w:ascii="Century Gothic" w:hAnsi="Century Gothic" w:cs="Arial"/>
              </w:rPr>
            </w:pPr>
          </w:p>
          <w:p w14:paraId="76C100E5" w14:textId="654C4E3F" w:rsidR="00432A7A" w:rsidRDefault="00432A7A" w:rsidP="00432A7A">
            <w:pPr>
              <w:ind w:left="90"/>
              <w:jc w:val="both"/>
              <w:rPr>
                <w:rFonts w:ascii="Century Gothic" w:hAnsi="Century Gothic"/>
              </w:rPr>
            </w:pPr>
            <w:r w:rsidRPr="003D001A">
              <w:rPr>
                <w:rFonts w:ascii="Century Gothic" w:hAnsi="Century Gothic"/>
              </w:rPr>
              <w:t>Requires the ability to coordinate eyes, hands, feet and limbs in performing movements requiring moderate skill.</w:t>
            </w:r>
          </w:p>
          <w:p w14:paraId="3B62A6DF" w14:textId="77777777" w:rsidR="00432A7A" w:rsidRPr="003D001A" w:rsidRDefault="00432A7A" w:rsidP="00432A7A">
            <w:pPr>
              <w:ind w:left="90"/>
              <w:jc w:val="both"/>
              <w:rPr>
                <w:rFonts w:ascii="Century Gothic" w:hAnsi="Century Gothic"/>
              </w:rPr>
            </w:pPr>
          </w:p>
          <w:p w14:paraId="0EA023A5" w14:textId="77777777" w:rsidR="000665CA" w:rsidRPr="003D001A" w:rsidRDefault="000665CA" w:rsidP="00D21B2F">
            <w:pPr>
              <w:ind w:left="90"/>
              <w:jc w:val="both"/>
              <w:rPr>
                <w:rFonts w:ascii="Century Gothic" w:hAnsi="Century Gothic"/>
              </w:rPr>
            </w:pPr>
            <w:r w:rsidRPr="003D001A">
              <w:rPr>
                <w:rFonts w:ascii="Century Gothic" w:hAnsi="Century Gothic"/>
              </w:rPr>
              <w:t xml:space="preserve">Must be in good physical condition, capable of doing heavy lifting and heavy work for long hours, at times in adverse weather conditions </w:t>
            </w:r>
          </w:p>
          <w:p w14:paraId="30843607" w14:textId="77777777" w:rsidR="000665CA" w:rsidRPr="003D001A" w:rsidRDefault="000665CA" w:rsidP="00D21B2F">
            <w:pPr>
              <w:ind w:left="90"/>
              <w:jc w:val="both"/>
              <w:rPr>
                <w:rFonts w:ascii="Century Gothic" w:hAnsi="Century Gothic"/>
              </w:rPr>
            </w:pPr>
          </w:p>
          <w:p w14:paraId="17FCFD8A" w14:textId="202A3C57" w:rsidR="00EF6FD4" w:rsidRPr="006E07A6" w:rsidRDefault="000665CA" w:rsidP="00D21B2F">
            <w:pPr>
              <w:tabs>
                <w:tab w:val="left" w:pos="0"/>
              </w:tabs>
              <w:ind w:left="90"/>
              <w:jc w:val="both"/>
              <w:rPr>
                <w:rFonts w:ascii="Century Gothic" w:hAnsi="Century Gothic" w:cs="Arial"/>
              </w:rPr>
            </w:pPr>
            <w:bookmarkStart w:id="1" w:name="_DV_M29"/>
            <w:bookmarkStart w:id="2" w:name="_DV_M30"/>
            <w:bookmarkEnd w:id="1"/>
            <w:bookmarkEnd w:id="2"/>
            <w:r w:rsidRPr="003D001A">
              <w:rPr>
                <w:rFonts w:ascii="Century Gothic" w:hAnsi="Century Gothic"/>
              </w:rPr>
              <w:t>Tasks involve the ability to exert very moderate physical effort in light work, typically involving some combination of stooping, kneeling, crouching, lifting, carrying, pushing and pulling objects and handling materials</w:t>
            </w:r>
            <w:r w:rsidR="00EF6FD4">
              <w:rPr>
                <w:rFonts w:ascii="Century Gothic" w:hAnsi="Century Gothic"/>
              </w:rPr>
              <w:t>. Must be able to p</w:t>
            </w:r>
            <w:r w:rsidR="00EF6FD4" w:rsidRPr="006E07A6">
              <w:rPr>
                <w:rFonts w:ascii="Century Gothic" w:hAnsi="Century Gothic" w:cs="Arial"/>
              </w:rPr>
              <w:t>erform heavy physical lifting (range 50-100 lbs.) on a regular basis.</w:t>
            </w:r>
          </w:p>
          <w:p w14:paraId="340C8AF3" w14:textId="5F97547F" w:rsidR="000665CA" w:rsidRDefault="00EF6FD4" w:rsidP="00D21B2F">
            <w:pPr>
              <w:ind w:left="90"/>
              <w:jc w:val="both"/>
              <w:rPr>
                <w:rFonts w:ascii="Century Gothic" w:hAnsi="Century Gothic"/>
              </w:rPr>
            </w:pPr>
            <w:r w:rsidRPr="00BE099F">
              <w:rPr>
                <w:rFonts w:ascii="Century Gothic" w:hAnsi="Century Gothic"/>
              </w:rPr>
              <w:t> </w:t>
            </w:r>
          </w:p>
          <w:p w14:paraId="49967FCC" w14:textId="77777777" w:rsidR="00BE099F" w:rsidRDefault="00EF6FD4" w:rsidP="00432A7A">
            <w:pPr>
              <w:tabs>
                <w:tab w:val="left" w:pos="0"/>
              </w:tabs>
              <w:ind w:left="9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 xml:space="preserve">Requires working </w:t>
            </w:r>
            <w:r w:rsidR="006E07A6" w:rsidRPr="006E07A6">
              <w:rPr>
                <w:rFonts w:ascii="Century Gothic" w:hAnsi="Century Gothic" w:cs="Arial"/>
              </w:rPr>
              <w:t>outside in all weather conditions and be available for overtime and call-ins.</w:t>
            </w:r>
            <w:r w:rsidR="00BE099F" w:rsidRPr="00BE099F">
              <w:rPr>
                <w:rFonts w:ascii="Century Gothic" w:hAnsi="Century Gothic"/>
              </w:rPr>
              <w:t xml:space="preserve"> </w:t>
            </w:r>
          </w:p>
          <w:p w14:paraId="2F58B09A" w14:textId="27B443B7" w:rsidR="00432A7A" w:rsidRPr="00BE099F" w:rsidRDefault="00432A7A" w:rsidP="00432A7A">
            <w:pPr>
              <w:tabs>
                <w:tab w:val="left" w:pos="0"/>
              </w:tabs>
              <w:ind w:left="90"/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14:paraId="3E3E1023" w14:textId="77777777" w:rsidR="009F2D4B" w:rsidRPr="00BE099F" w:rsidRDefault="009F2D4B" w:rsidP="00D21B2F">
      <w:pPr>
        <w:ind w:left="90"/>
        <w:jc w:val="both"/>
        <w:rPr>
          <w:rFonts w:ascii="Century Gothic" w:hAnsi="Century Gothic" w:cs="Arial"/>
        </w:rPr>
      </w:pPr>
    </w:p>
    <w:sectPr w:rsidR="009F2D4B" w:rsidRPr="00BE099F" w:rsidSect="00BE099F">
      <w:pgSz w:w="12240" w:h="15840"/>
      <w:pgMar w:top="80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20BED"/>
    <w:multiLevelType w:val="hybridMultilevel"/>
    <w:tmpl w:val="89F29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A5"/>
    <w:rsid w:val="00034F80"/>
    <w:rsid w:val="000665CA"/>
    <w:rsid w:val="00077307"/>
    <w:rsid w:val="000816A5"/>
    <w:rsid w:val="000C07FA"/>
    <w:rsid w:val="000F47CD"/>
    <w:rsid w:val="0010142D"/>
    <w:rsid w:val="00107E45"/>
    <w:rsid w:val="001310E8"/>
    <w:rsid w:val="00142A3D"/>
    <w:rsid w:val="001A0CF2"/>
    <w:rsid w:val="001A3EDD"/>
    <w:rsid w:val="001D5890"/>
    <w:rsid w:val="001D6C4F"/>
    <w:rsid w:val="002035D3"/>
    <w:rsid w:val="0023245E"/>
    <w:rsid w:val="00281D4B"/>
    <w:rsid w:val="00285E9A"/>
    <w:rsid w:val="0029514B"/>
    <w:rsid w:val="002D424B"/>
    <w:rsid w:val="00335E74"/>
    <w:rsid w:val="0035657D"/>
    <w:rsid w:val="003957E9"/>
    <w:rsid w:val="003D001A"/>
    <w:rsid w:val="003E2DA2"/>
    <w:rsid w:val="003E3999"/>
    <w:rsid w:val="003F1567"/>
    <w:rsid w:val="00432A7A"/>
    <w:rsid w:val="004727F7"/>
    <w:rsid w:val="00481DD7"/>
    <w:rsid w:val="00490076"/>
    <w:rsid w:val="004909CA"/>
    <w:rsid w:val="004F4749"/>
    <w:rsid w:val="00506733"/>
    <w:rsid w:val="005361F6"/>
    <w:rsid w:val="00537961"/>
    <w:rsid w:val="005C3CC7"/>
    <w:rsid w:val="006129F7"/>
    <w:rsid w:val="006A1912"/>
    <w:rsid w:val="006D3D81"/>
    <w:rsid w:val="006E07A6"/>
    <w:rsid w:val="007431DA"/>
    <w:rsid w:val="007565DC"/>
    <w:rsid w:val="00765744"/>
    <w:rsid w:val="00796F95"/>
    <w:rsid w:val="008A455F"/>
    <w:rsid w:val="00911421"/>
    <w:rsid w:val="009513C7"/>
    <w:rsid w:val="00997440"/>
    <w:rsid w:val="009C69F5"/>
    <w:rsid w:val="009F2D4B"/>
    <w:rsid w:val="00A75A0E"/>
    <w:rsid w:val="00AF71FA"/>
    <w:rsid w:val="00B1544C"/>
    <w:rsid w:val="00B1589F"/>
    <w:rsid w:val="00B62B45"/>
    <w:rsid w:val="00B74B8D"/>
    <w:rsid w:val="00BA07AC"/>
    <w:rsid w:val="00BE099F"/>
    <w:rsid w:val="00C05D7D"/>
    <w:rsid w:val="00C064A4"/>
    <w:rsid w:val="00C24796"/>
    <w:rsid w:val="00CF293B"/>
    <w:rsid w:val="00CF73EF"/>
    <w:rsid w:val="00D0142F"/>
    <w:rsid w:val="00D21B2F"/>
    <w:rsid w:val="00D22291"/>
    <w:rsid w:val="00D34FB5"/>
    <w:rsid w:val="00D51573"/>
    <w:rsid w:val="00D743A0"/>
    <w:rsid w:val="00DA21C1"/>
    <w:rsid w:val="00DC6C93"/>
    <w:rsid w:val="00E03005"/>
    <w:rsid w:val="00E1087B"/>
    <w:rsid w:val="00E4091D"/>
    <w:rsid w:val="00EB12FE"/>
    <w:rsid w:val="00EB6E14"/>
    <w:rsid w:val="00EF6FD4"/>
    <w:rsid w:val="00F06D7B"/>
    <w:rsid w:val="00F43728"/>
    <w:rsid w:val="00F627C0"/>
    <w:rsid w:val="00F8186E"/>
    <w:rsid w:val="00F8388D"/>
    <w:rsid w:val="00FB5BBF"/>
    <w:rsid w:val="00FD1406"/>
    <w:rsid w:val="00FD2990"/>
    <w:rsid w:val="00F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62CAE"/>
  <w15:chartTrackingRefBased/>
  <w15:docId w15:val="{E242C786-0651-4605-A0BD-69B6CCB5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5E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4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D1406"/>
    <w:pPr>
      <w:widowControl w:val="0"/>
      <w:pBdr>
        <w:top w:val="double" w:sz="17" w:space="0" w:color="000000"/>
        <w:left w:val="double" w:sz="17" w:space="0" w:color="000000"/>
        <w:bottom w:val="double" w:sz="17" w:space="0" w:color="000000"/>
        <w:right w:val="double" w:sz="17" w:space="0" w:color="000000"/>
      </w:pBdr>
      <w:jc w:val="both"/>
    </w:pPr>
    <w:rPr>
      <w:rFonts w:ascii="Univers" w:hAnsi="Univers"/>
      <w:snapToGrid w:val="0"/>
      <w:szCs w:val="20"/>
    </w:rPr>
  </w:style>
  <w:style w:type="character" w:customStyle="1" w:styleId="BodyTextChar">
    <w:name w:val="Body Text Char"/>
    <w:link w:val="BodyText"/>
    <w:rsid w:val="00FD1406"/>
    <w:rPr>
      <w:rFonts w:ascii="Univers" w:hAnsi="Univers"/>
      <w:snapToGrid w:val="0"/>
      <w:sz w:val="24"/>
    </w:rPr>
  </w:style>
  <w:style w:type="table" w:styleId="TableGrid">
    <w:name w:val="Table Grid"/>
    <w:basedOn w:val="TableNormal"/>
    <w:rsid w:val="00D34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Water Works and Lighting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Jim Reinolt</dc:creator>
  <cp:keywords/>
  <cp:lastModifiedBy>Roxanne Gronski</cp:lastModifiedBy>
  <cp:revision>3</cp:revision>
  <cp:lastPrinted>2020-07-09T19:35:00Z</cp:lastPrinted>
  <dcterms:created xsi:type="dcterms:W3CDTF">2020-07-09T19:56:00Z</dcterms:created>
  <dcterms:modified xsi:type="dcterms:W3CDTF">2020-07-13T18:05:00Z</dcterms:modified>
</cp:coreProperties>
</file>